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CAAFE" w14:textId="7743F4DE" w:rsidR="00D72CE5" w:rsidRDefault="00E62DAF" w:rsidP="00E62D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SAINTS MARY AND JOSEPH PARISH</w:t>
      </w:r>
    </w:p>
    <w:p w14:paraId="30E6CF28" w14:textId="370216C8" w:rsidR="00E62DAF" w:rsidRDefault="00E62DAF" w:rsidP="00E62D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FINANC</w:t>
      </w:r>
      <w:r w:rsidR="00600A16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CO</w:t>
      </w:r>
      <w:r w:rsidR="00600A16">
        <w:rPr>
          <w:b/>
          <w:bCs/>
          <w:sz w:val="28"/>
          <w:szCs w:val="28"/>
        </w:rPr>
        <w:t>UNCIL</w:t>
      </w:r>
      <w:r>
        <w:rPr>
          <w:b/>
          <w:bCs/>
          <w:sz w:val="28"/>
          <w:szCs w:val="28"/>
        </w:rPr>
        <w:t xml:space="preserve"> MINUTES</w:t>
      </w:r>
    </w:p>
    <w:p w14:paraId="53CB343D" w14:textId="0676C003" w:rsidR="00E62DAF" w:rsidRDefault="00E62DAF" w:rsidP="00E62D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16, 2026</w:t>
      </w:r>
    </w:p>
    <w:p w14:paraId="5F007793" w14:textId="2E0A71CE" w:rsidR="00E62DAF" w:rsidRPr="0089454D" w:rsidRDefault="00E62DAF" w:rsidP="00E62DAF">
      <w:pPr>
        <w:rPr>
          <w:b/>
          <w:bCs/>
        </w:rPr>
      </w:pPr>
      <w:r w:rsidRPr="0089454D">
        <w:rPr>
          <w:b/>
          <w:bCs/>
        </w:rPr>
        <w:t xml:space="preserve">PRESENT:  </w:t>
      </w:r>
      <w:r w:rsidR="00E44E36" w:rsidRPr="0089454D">
        <w:rPr>
          <w:b/>
          <w:bCs/>
        </w:rPr>
        <w:t>Msgr.</w:t>
      </w:r>
      <w:r w:rsidRPr="0089454D">
        <w:rPr>
          <w:b/>
          <w:bCs/>
        </w:rPr>
        <w:t xml:space="preserve"> Marc, Al Cormier, Joe Lessard, Alan Phair, Sue Frazier, Rock Veilleux, Lorraine Thompson, Joe Car</w:t>
      </w:r>
      <w:r w:rsidR="00217BFB" w:rsidRPr="0089454D">
        <w:rPr>
          <w:b/>
          <w:bCs/>
        </w:rPr>
        <w:t>r</w:t>
      </w:r>
      <w:r w:rsidRPr="0089454D">
        <w:rPr>
          <w:b/>
          <w:bCs/>
        </w:rPr>
        <w:t>, Steve Barretto</w:t>
      </w:r>
      <w:r w:rsidR="008E66A4" w:rsidRPr="0089454D">
        <w:rPr>
          <w:b/>
          <w:bCs/>
        </w:rPr>
        <w:t xml:space="preserve">, Russ </w:t>
      </w:r>
      <w:r w:rsidR="00474608" w:rsidRPr="0089454D">
        <w:rPr>
          <w:b/>
          <w:bCs/>
        </w:rPr>
        <w:t>Parolisi.  Absent: Steve Marullo.</w:t>
      </w:r>
    </w:p>
    <w:p w14:paraId="1B976B40" w14:textId="327879F7" w:rsidR="00474608" w:rsidRDefault="00D51823" w:rsidP="00E62D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opened at 7:00 PM</w:t>
      </w:r>
      <w:r w:rsidR="000E31B8">
        <w:rPr>
          <w:b/>
          <w:bCs/>
          <w:sz w:val="28"/>
          <w:szCs w:val="28"/>
        </w:rPr>
        <w:t xml:space="preserve"> with prayer led by Fr. Marc.  </w:t>
      </w:r>
    </w:p>
    <w:p w14:paraId="3C9DD557" w14:textId="199797B4" w:rsidR="000E31B8" w:rsidRDefault="000E31B8" w:rsidP="00E62D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Joe Car</w:t>
      </w:r>
      <w:r w:rsidR="00D34DD6">
        <w:rPr>
          <w:b/>
          <w:bCs/>
          <w:sz w:val="28"/>
          <w:szCs w:val="28"/>
        </w:rPr>
        <w:t>r present</w:t>
      </w:r>
      <w:r w:rsidR="009B6C3C">
        <w:rPr>
          <w:b/>
          <w:bCs/>
          <w:sz w:val="28"/>
          <w:szCs w:val="28"/>
        </w:rPr>
        <w:t>ed</w:t>
      </w:r>
      <w:r w:rsidR="00D34DD6">
        <w:rPr>
          <w:b/>
          <w:bCs/>
          <w:sz w:val="28"/>
          <w:szCs w:val="28"/>
        </w:rPr>
        <w:t xml:space="preserve"> his comments on the financial results for the 8 months end</w:t>
      </w:r>
      <w:r w:rsidR="0089454D">
        <w:rPr>
          <w:b/>
          <w:bCs/>
          <w:sz w:val="28"/>
          <w:szCs w:val="28"/>
        </w:rPr>
        <w:t>ing</w:t>
      </w:r>
      <w:r w:rsidR="00D34DD6">
        <w:rPr>
          <w:b/>
          <w:bCs/>
          <w:sz w:val="28"/>
          <w:szCs w:val="28"/>
        </w:rPr>
        <w:t xml:space="preserve"> February 28, 2026</w:t>
      </w:r>
      <w:r w:rsidR="007D220B">
        <w:rPr>
          <w:b/>
          <w:bCs/>
          <w:sz w:val="28"/>
          <w:szCs w:val="28"/>
        </w:rPr>
        <w:t>. D</w:t>
      </w:r>
      <w:r w:rsidR="001C3BE9">
        <w:rPr>
          <w:b/>
          <w:bCs/>
          <w:sz w:val="28"/>
          <w:szCs w:val="28"/>
        </w:rPr>
        <w:t>onations</w:t>
      </w:r>
      <w:r w:rsidR="00D55A45">
        <w:rPr>
          <w:b/>
          <w:bCs/>
          <w:sz w:val="28"/>
          <w:szCs w:val="28"/>
        </w:rPr>
        <w:t xml:space="preserve"> are about 2/3 of our total income</w:t>
      </w:r>
      <w:r w:rsidR="007D220B">
        <w:rPr>
          <w:b/>
          <w:bCs/>
          <w:sz w:val="28"/>
          <w:szCs w:val="28"/>
        </w:rPr>
        <w:t>,</w:t>
      </w:r>
      <w:r w:rsidR="00093A3E">
        <w:rPr>
          <w:b/>
          <w:bCs/>
          <w:sz w:val="28"/>
          <w:szCs w:val="28"/>
        </w:rPr>
        <w:t xml:space="preserve"> </w:t>
      </w:r>
      <w:r w:rsidR="00AE35A7">
        <w:rPr>
          <w:b/>
          <w:bCs/>
          <w:sz w:val="28"/>
          <w:szCs w:val="28"/>
        </w:rPr>
        <w:t>being 23K over budget and 24K better than previous year.  The Spanish Mass</w:t>
      </w:r>
      <w:r w:rsidR="007D220B">
        <w:rPr>
          <w:b/>
          <w:bCs/>
          <w:sz w:val="28"/>
          <w:szCs w:val="28"/>
        </w:rPr>
        <w:t xml:space="preserve"> collections are</w:t>
      </w:r>
      <w:r w:rsidR="00AE35A7">
        <w:rPr>
          <w:b/>
          <w:bCs/>
          <w:sz w:val="28"/>
          <w:szCs w:val="28"/>
        </w:rPr>
        <w:t xml:space="preserve"> $8,701 over budget</w:t>
      </w:r>
      <w:r w:rsidR="007D220B">
        <w:rPr>
          <w:b/>
          <w:bCs/>
          <w:sz w:val="28"/>
          <w:szCs w:val="28"/>
        </w:rPr>
        <w:t>, including</w:t>
      </w:r>
      <w:r w:rsidR="009B6C3C">
        <w:rPr>
          <w:b/>
          <w:bCs/>
          <w:sz w:val="28"/>
          <w:szCs w:val="28"/>
        </w:rPr>
        <w:t xml:space="preserve"> $5K from the </w:t>
      </w:r>
      <w:r w:rsidR="007D220B">
        <w:rPr>
          <w:b/>
          <w:bCs/>
          <w:sz w:val="28"/>
          <w:szCs w:val="28"/>
        </w:rPr>
        <w:t>H</w:t>
      </w:r>
      <w:r w:rsidR="009B6C3C">
        <w:rPr>
          <w:b/>
          <w:bCs/>
          <w:sz w:val="28"/>
          <w:szCs w:val="28"/>
        </w:rPr>
        <w:t>ealing Mass</w:t>
      </w:r>
      <w:r w:rsidR="007D220B">
        <w:rPr>
          <w:b/>
          <w:bCs/>
          <w:sz w:val="28"/>
          <w:szCs w:val="28"/>
        </w:rPr>
        <w:t xml:space="preserve"> and excluding $4,210 received from the scooter raffle</w:t>
      </w:r>
      <w:r w:rsidR="009B6C3C">
        <w:rPr>
          <w:b/>
          <w:bCs/>
          <w:sz w:val="28"/>
          <w:szCs w:val="28"/>
        </w:rPr>
        <w:t xml:space="preserve">. </w:t>
      </w:r>
      <w:r w:rsidR="007F4243">
        <w:rPr>
          <w:b/>
          <w:bCs/>
          <w:sz w:val="28"/>
          <w:szCs w:val="28"/>
        </w:rPr>
        <w:t>Other</w:t>
      </w:r>
      <w:r w:rsidR="00E552CD">
        <w:rPr>
          <w:b/>
          <w:bCs/>
          <w:sz w:val="28"/>
          <w:szCs w:val="28"/>
        </w:rPr>
        <w:t xml:space="preserve"> </w:t>
      </w:r>
      <w:r w:rsidR="007F4243">
        <w:rPr>
          <w:b/>
          <w:bCs/>
          <w:sz w:val="28"/>
          <w:szCs w:val="28"/>
        </w:rPr>
        <w:t>col</w:t>
      </w:r>
      <w:r w:rsidR="00E552CD">
        <w:rPr>
          <w:b/>
          <w:bCs/>
          <w:sz w:val="28"/>
          <w:szCs w:val="28"/>
        </w:rPr>
        <w:t>l</w:t>
      </w:r>
      <w:r w:rsidR="007F4243">
        <w:rPr>
          <w:b/>
          <w:bCs/>
          <w:sz w:val="28"/>
          <w:szCs w:val="28"/>
        </w:rPr>
        <w:t>ections are about $8K over</w:t>
      </w:r>
      <w:r w:rsidR="007D220B">
        <w:rPr>
          <w:b/>
          <w:bCs/>
          <w:sz w:val="28"/>
          <w:szCs w:val="28"/>
        </w:rPr>
        <w:t xml:space="preserve"> budget. </w:t>
      </w:r>
      <w:r w:rsidR="007D220B">
        <w:rPr>
          <w:b/>
          <w:bCs/>
          <w:sz w:val="28"/>
          <w:szCs w:val="28"/>
        </w:rPr>
        <w:t xml:space="preserve">Snow removal is $19k over budget due to the severe winter weather.  </w:t>
      </w:r>
    </w:p>
    <w:p w14:paraId="333DC5D4" w14:textId="683A7DF8" w:rsidR="00FE4FFE" w:rsidRDefault="00BA448D" w:rsidP="00E62D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Joe </w:t>
      </w:r>
      <w:r w:rsidR="00B25FCE">
        <w:rPr>
          <w:b/>
          <w:bCs/>
          <w:sz w:val="28"/>
          <w:szCs w:val="28"/>
        </w:rPr>
        <w:t>noted</w:t>
      </w:r>
      <w:r>
        <w:rPr>
          <w:b/>
          <w:bCs/>
          <w:sz w:val="28"/>
          <w:szCs w:val="28"/>
        </w:rPr>
        <w:t xml:space="preserve"> that our </w:t>
      </w:r>
      <w:r w:rsidR="00B25FCE">
        <w:rPr>
          <w:b/>
          <w:bCs/>
          <w:sz w:val="28"/>
          <w:szCs w:val="28"/>
        </w:rPr>
        <w:t xml:space="preserve">diocesan </w:t>
      </w:r>
      <w:r>
        <w:rPr>
          <w:b/>
          <w:bCs/>
          <w:sz w:val="28"/>
          <w:szCs w:val="28"/>
        </w:rPr>
        <w:t>assessments are</w:t>
      </w:r>
      <w:r w:rsidR="001477D3">
        <w:rPr>
          <w:b/>
          <w:bCs/>
          <w:sz w:val="28"/>
          <w:szCs w:val="28"/>
        </w:rPr>
        <w:t xml:space="preserve"> based</w:t>
      </w:r>
      <w:r>
        <w:rPr>
          <w:b/>
          <w:bCs/>
          <w:sz w:val="28"/>
          <w:szCs w:val="28"/>
        </w:rPr>
        <w:t xml:space="preserve"> on our </w:t>
      </w:r>
      <w:r w:rsidR="001477D3">
        <w:rPr>
          <w:b/>
          <w:bCs/>
          <w:sz w:val="28"/>
          <w:szCs w:val="28"/>
        </w:rPr>
        <w:t xml:space="preserve">ordinary income, and some </w:t>
      </w:r>
      <w:r w:rsidR="00784F6F">
        <w:rPr>
          <w:b/>
          <w:bCs/>
          <w:sz w:val="28"/>
          <w:szCs w:val="28"/>
        </w:rPr>
        <w:t>extraordinary income</w:t>
      </w:r>
      <w:r w:rsidR="001477D3">
        <w:rPr>
          <w:b/>
          <w:bCs/>
          <w:sz w:val="28"/>
          <w:szCs w:val="28"/>
        </w:rPr>
        <w:t xml:space="preserve"> items</w:t>
      </w:r>
      <w:r w:rsidR="00784F6F">
        <w:rPr>
          <w:b/>
          <w:bCs/>
          <w:sz w:val="28"/>
          <w:szCs w:val="28"/>
        </w:rPr>
        <w:t xml:space="preserve">, but sometimes it "depends" as to what is calculated as </w:t>
      </w:r>
      <w:r w:rsidR="001477D3">
        <w:rPr>
          <w:b/>
          <w:bCs/>
          <w:sz w:val="28"/>
          <w:szCs w:val="28"/>
        </w:rPr>
        <w:t xml:space="preserve">assessable </w:t>
      </w:r>
      <w:r w:rsidR="00784F6F">
        <w:rPr>
          <w:b/>
          <w:bCs/>
          <w:sz w:val="28"/>
          <w:szCs w:val="28"/>
        </w:rPr>
        <w:t xml:space="preserve">extraordinary income. </w:t>
      </w:r>
      <w:r w:rsidR="001477D3">
        <w:rPr>
          <w:b/>
          <w:bCs/>
          <w:sz w:val="28"/>
          <w:szCs w:val="28"/>
        </w:rPr>
        <w:t>The St Joe’s Organ Fund was not a Capital Campaign program, and thus is considered assessable by the diocese.</w:t>
      </w:r>
      <w:r w:rsidR="00784F6F">
        <w:rPr>
          <w:b/>
          <w:bCs/>
          <w:sz w:val="28"/>
          <w:szCs w:val="28"/>
        </w:rPr>
        <w:t xml:space="preserve"> </w:t>
      </w:r>
    </w:p>
    <w:p w14:paraId="71353DB7" w14:textId="49B47F81" w:rsidR="00702EB8" w:rsidRDefault="001477D3" w:rsidP="00E62D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Music ministry costs: </w:t>
      </w:r>
      <w:r w:rsidR="00702EB8">
        <w:rPr>
          <w:b/>
          <w:bCs/>
          <w:sz w:val="28"/>
          <w:szCs w:val="28"/>
        </w:rPr>
        <w:t xml:space="preserve">Joe indicated that </w:t>
      </w:r>
      <w:r w:rsidR="00542898">
        <w:rPr>
          <w:b/>
          <w:bCs/>
          <w:sz w:val="28"/>
          <w:szCs w:val="28"/>
        </w:rPr>
        <w:t>Jessica</w:t>
      </w:r>
      <w:r>
        <w:rPr>
          <w:b/>
          <w:bCs/>
          <w:sz w:val="28"/>
          <w:szCs w:val="28"/>
        </w:rPr>
        <w:t xml:space="preserve"> was </w:t>
      </w:r>
      <w:r w:rsidR="00542898">
        <w:rPr>
          <w:b/>
          <w:bCs/>
          <w:sz w:val="28"/>
          <w:szCs w:val="28"/>
        </w:rPr>
        <w:t>included in the payroll</w:t>
      </w:r>
      <w:r w:rsidR="0089454D">
        <w:rPr>
          <w:b/>
          <w:bCs/>
          <w:sz w:val="28"/>
          <w:szCs w:val="28"/>
        </w:rPr>
        <w:t>,</w:t>
      </w:r>
      <w:r w:rsidR="00542898">
        <w:rPr>
          <w:b/>
          <w:bCs/>
          <w:sz w:val="28"/>
          <w:szCs w:val="28"/>
        </w:rPr>
        <w:t xml:space="preserve"> and </w:t>
      </w:r>
      <w:r w:rsidR="0089454D">
        <w:rPr>
          <w:b/>
          <w:bCs/>
          <w:sz w:val="28"/>
          <w:szCs w:val="28"/>
        </w:rPr>
        <w:t xml:space="preserve">was succeeded by </w:t>
      </w:r>
      <w:r>
        <w:rPr>
          <w:b/>
          <w:bCs/>
          <w:sz w:val="28"/>
          <w:szCs w:val="28"/>
        </w:rPr>
        <w:t xml:space="preserve">Chris Pelonzi. He’d previously been paid a stipend but is now on the payroll. The parish continues to </w:t>
      </w:r>
      <w:r w:rsidR="00644794">
        <w:rPr>
          <w:b/>
          <w:bCs/>
          <w:sz w:val="28"/>
          <w:szCs w:val="28"/>
        </w:rPr>
        <w:t>utilize various</w:t>
      </w:r>
      <w:r w:rsidR="00FD42A7">
        <w:rPr>
          <w:b/>
          <w:bCs/>
          <w:sz w:val="28"/>
          <w:szCs w:val="28"/>
        </w:rPr>
        <w:t xml:space="preserve"> musician</w:t>
      </w:r>
      <w:r w:rsidR="00644794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,</w:t>
      </w:r>
      <w:r w:rsidR="00644794">
        <w:rPr>
          <w:b/>
          <w:bCs/>
          <w:sz w:val="28"/>
          <w:szCs w:val="28"/>
        </w:rPr>
        <w:t xml:space="preserve"> and</w:t>
      </w:r>
      <w:r w:rsidR="0089454D">
        <w:rPr>
          <w:b/>
          <w:bCs/>
          <w:sz w:val="28"/>
          <w:szCs w:val="28"/>
        </w:rPr>
        <w:t xml:space="preserve"> almost all </w:t>
      </w:r>
      <w:r w:rsidR="00FD42A7">
        <w:rPr>
          <w:b/>
          <w:bCs/>
          <w:sz w:val="28"/>
          <w:szCs w:val="28"/>
        </w:rPr>
        <w:t xml:space="preserve">are paid </w:t>
      </w:r>
      <w:r w:rsidR="0089454D">
        <w:rPr>
          <w:b/>
          <w:bCs/>
          <w:sz w:val="28"/>
          <w:szCs w:val="28"/>
        </w:rPr>
        <w:t xml:space="preserve">via </w:t>
      </w:r>
      <w:r w:rsidR="00FD42A7">
        <w:rPr>
          <w:b/>
          <w:bCs/>
          <w:sz w:val="28"/>
          <w:szCs w:val="28"/>
        </w:rPr>
        <w:t>a stipend</w:t>
      </w:r>
      <w:r w:rsidR="00BC561F">
        <w:rPr>
          <w:b/>
          <w:bCs/>
          <w:sz w:val="28"/>
          <w:szCs w:val="28"/>
        </w:rPr>
        <w:t xml:space="preserve">. </w:t>
      </w:r>
    </w:p>
    <w:p w14:paraId="3773D6BE" w14:textId="334A4FC4" w:rsidR="00421C8C" w:rsidRDefault="007774FE" w:rsidP="00E62D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r w:rsidR="00625A64">
        <w:rPr>
          <w:b/>
          <w:bCs/>
          <w:sz w:val="28"/>
          <w:szCs w:val="28"/>
        </w:rPr>
        <w:t>yearly New Hampshire Catholic Appeal</w:t>
      </w:r>
      <w:r w:rsidR="0089454D">
        <w:rPr>
          <w:b/>
          <w:bCs/>
          <w:sz w:val="28"/>
          <w:szCs w:val="28"/>
        </w:rPr>
        <w:t xml:space="preserve"> (NHCA)</w:t>
      </w:r>
      <w:r w:rsidR="00625A64">
        <w:rPr>
          <w:b/>
          <w:bCs/>
          <w:sz w:val="28"/>
          <w:szCs w:val="28"/>
        </w:rPr>
        <w:t xml:space="preserve"> goals</w:t>
      </w:r>
      <w:r>
        <w:rPr>
          <w:b/>
          <w:bCs/>
          <w:sz w:val="28"/>
          <w:szCs w:val="28"/>
        </w:rPr>
        <w:t xml:space="preserve"> from the Diocese are </w:t>
      </w:r>
      <w:r w:rsidR="00625A64">
        <w:rPr>
          <w:b/>
          <w:bCs/>
          <w:sz w:val="28"/>
          <w:szCs w:val="28"/>
        </w:rPr>
        <w:t xml:space="preserve">mostly </w:t>
      </w:r>
      <w:r>
        <w:rPr>
          <w:b/>
          <w:bCs/>
          <w:sz w:val="28"/>
          <w:szCs w:val="28"/>
        </w:rPr>
        <w:t>depende</w:t>
      </w:r>
      <w:r w:rsidR="00421C8C">
        <w:rPr>
          <w:b/>
          <w:bCs/>
          <w:sz w:val="28"/>
          <w:szCs w:val="28"/>
        </w:rPr>
        <w:t>nt</w:t>
      </w:r>
      <w:r>
        <w:rPr>
          <w:b/>
          <w:bCs/>
          <w:sz w:val="28"/>
          <w:szCs w:val="28"/>
        </w:rPr>
        <w:t xml:space="preserve"> on</w:t>
      </w:r>
      <w:r w:rsidR="00625A64">
        <w:rPr>
          <w:b/>
          <w:bCs/>
          <w:sz w:val="28"/>
          <w:szCs w:val="28"/>
        </w:rPr>
        <w:t xml:space="preserve"> our total assessable income. The goal </w:t>
      </w:r>
      <w:r w:rsidR="00421C8C">
        <w:rPr>
          <w:b/>
          <w:bCs/>
          <w:sz w:val="28"/>
          <w:szCs w:val="28"/>
        </w:rPr>
        <w:t>is based on a 3</w:t>
      </w:r>
      <w:r w:rsidR="00625A64">
        <w:rPr>
          <w:b/>
          <w:bCs/>
          <w:sz w:val="28"/>
          <w:szCs w:val="28"/>
        </w:rPr>
        <w:t>-</w:t>
      </w:r>
      <w:r w:rsidR="00421C8C">
        <w:rPr>
          <w:b/>
          <w:bCs/>
          <w:sz w:val="28"/>
          <w:szCs w:val="28"/>
        </w:rPr>
        <w:t xml:space="preserve">year </w:t>
      </w:r>
      <w:r w:rsidR="005F0381">
        <w:rPr>
          <w:b/>
          <w:bCs/>
          <w:sz w:val="28"/>
          <w:szCs w:val="28"/>
        </w:rPr>
        <w:t xml:space="preserve">average </w:t>
      </w:r>
      <w:r w:rsidR="00421C8C">
        <w:rPr>
          <w:b/>
          <w:bCs/>
          <w:sz w:val="28"/>
          <w:szCs w:val="28"/>
        </w:rPr>
        <w:t>calculation.</w:t>
      </w:r>
      <w:r w:rsidR="006E6464">
        <w:rPr>
          <w:b/>
          <w:bCs/>
          <w:sz w:val="28"/>
          <w:szCs w:val="28"/>
        </w:rPr>
        <w:t xml:space="preserve"> </w:t>
      </w:r>
      <w:r w:rsidR="00625A64">
        <w:rPr>
          <w:b/>
          <w:bCs/>
          <w:sz w:val="28"/>
          <w:szCs w:val="28"/>
        </w:rPr>
        <w:t>We met and exceeded last year’s goal (being helped by a considerably large donation from one parishioner), and will receive 90% of the excess back from the diocese. Our new goal (beginning April 2026) will be</w:t>
      </w:r>
      <w:r w:rsidR="004C31B4">
        <w:rPr>
          <w:b/>
          <w:bCs/>
          <w:sz w:val="28"/>
          <w:szCs w:val="28"/>
        </w:rPr>
        <w:t xml:space="preserve"> around $102k, as opposed to </w:t>
      </w:r>
      <w:r w:rsidR="00625A64">
        <w:rPr>
          <w:b/>
          <w:bCs/>
          <w:sz w:val="28"/>
          <w:szCs w:val="28"/>
        </w:rPr>
        <w:t>last year’s goal of $97k.</w:t>
      </w:r>
      <w:r w:rsidR="006E6464">
        <w:rPr>
          <w:b/>
          <w:bCs/>
          <w:sz w:val="28"/>
          <w:szCs w:val="28"/>
        </w:rPr>
        <w:t xml:space="preserve"> </w:t>
      </w:r>
      <w:r w:rsidR="004C31B4">
        <w:rPr>
          <w:b/>
          <w:bCs/>
          <w:sz w:val="28"/>
          <w:szCs w:val="28"/>
        </w:rPr>
        <w:t xml:space="preserve">A question arose </w:t>
      </w:r>
      <w:r w:rsidR="004C31B4">
        <w:rPr>
          <w:b/>
          <w:bCs/>
          <w:sz w:val="28"/>
          <w:szCs w:val="28"/>
        </w:rPr>
        <w:t xml:space="preserve">regarding contributions that may be made by </w:t>
      </w:r>
      <w:r w:rsidR="004C31B4">
        <w:rPr>
          <w:b/>
          <w:bCs/>
          <w:sz w:val="28"/>
          <w:szCs w:val="28"/>
        </w:rPr>
        <w:lastRenderedPageBreak/>
        <w:t>parishioners directly to Catholic Charities. These contributions are not credited to our parish toward our NHCA goal. Fr Marc noted that</w:t>
      </w:r>
      <w:r w:rsidR="004C31B4">
        <w:rPr>
          <w:b/>
          <w:bCs/>
          <w:sz w:val="28"/>
          <w:szCs w:val="28"/>
        </w:rPr>
        <w:t xml:space="preserve"> a portion</w:t>
      </w:r>
      <w:r w:rsidR="004C31B4">
        <w:rPr>
          <w:b/>
          <w:bCs/>
          <w:sz w:val="28"/>
          <w:szCs w:val="28"/>
        </w:rPr>
        <w:t xml:space="preserve"> of any contributions made to the NHCA does</w:t>
      </w:r>
      <w:r w:rsidR="00350462">
        <w:rPr>
          <w:b/>
          <w:bCs/>
          <w:sz w:val="28"/>
          <w:szCs w:val="28"/>
        </w:rPr>
        <w:t xml:space="preserve"> </w:t>
      </w:r>
      <w:r w:rsidR="004C31B4">
        <w:rPr>
          <w:b/>
          <w:bCs/>
          <w:sz w:val="28"/>
          <w:szCs w:val="28"/>
        </w:rPr>
        <w:t>go</w:t>
      </w:r>
      <w:r w:rsidR="004C31B4">
        <w:rPr>
          <w:b/>
          <w:bCs/>
          <w:sz w:val="28"/>
          <w:szCs w:val="28"/>
        </w:rPr>
        <w:t xml:space="preserve"> to Catholic Charities.</w:t>
      </w:r>
    </w:p>
    <w:p w14:paraId="70C99FB2" w14:textId="02A5FFF1" w:rsidR="000C2FD8" w:rsidRDefault="007E0070" w:rsidP="00E62D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</w:t>
      </w:r>
      <w:r w:rsidR="006C1D7B">
        <w:rPr>
          <w:b/>
          <w:bCs/>
          <w:sz w:val="28"/>
          <w:szCs w:val="28"/>
        </w:rPr>
        <w:t xml:space="preserve"> St Joe’s Organ Fund </w:t>
      </w:r>
      <w:r w:rsidR="0039239C">
        <w:rPr>
          <w:b/>
          <w:bCs/>
          <w:sz w:val="28"/>
          <w:szCs w:val="28"/>
        </w:rPr>
        <w:t>brought in $83k</w:t>
      </w:r>
      <w:r w:rsidR="004C31B4">
        <w:rPr>
          <w:b/>
          <w:bCs/>
          <w:sz w:val="28"/>
          <w:szCs w:val="28"/>
        </w:rPr>
        <w:t>,</w:t>
      </w:r>
      <w:r w:rsidR="0039239C">
        <w:rPr>
          <w:b/>
          <w:bCs/>
          <w:sz w:val="28"/>
          <w:szCs w:val="28"/>
        </w:rPr>
        <w:t xml:space="preserve"> which included</w:t>
      </w:r>
      <w:r w:rsidR="006C1D7B">
        <w:rPr>
          <w:b/>
          <w:bCs/>
          <w:sz w:val="28"/>
          <w:szCs w:val="28"/>
        </w:rPr>
        <w:t xml:space="preserve"> $25k from the parish renovation funds and </w:t>
      </w:r>
      <w:r w:rsidR="0039239C">
        <w:rPr>
          <w:b/>
          <w:bCs/>
          <w:sz w:val="28"/>
          <w:szCs w:val="28"/>
        </w:rPr>
        <w:t>$2</w:t>
      </w:r>
      <w:r w:rsidR="00625A64">
        <w:rPr>
          <w:b/>
          <w:bCs/>
          <w:sz w:val="28"/>
          <w:szCs w:val="28"/>
        </w:rPr>
        <w:t>0</w:t>
      </w:r>
      <w:r w:rsidR="0039239C">
        <w:rPr>
          <w:b/>
          <w:bCs/>
          <w:sz w:val="28"/>
          <w:szCs w:val="28"/>
        </w:rPr>
        <w:t>K from the KofC</w:t>
      </w:r>
      <w:r w:rsidR="006C1D7B">
        <w:rPr>
          <w:b/>
          <w:bCs/>
          <w:sz w:val="28"/>
          <w:szCs w:val="28"/>
        </w:rPr>
        <w:t xml:space="preserve">. To date </w:t>
      </w:r>
      <w:r w:rsidR="00427432">
        <w:rPr>
          <w:b/>
          <w:bCs/>
          <w:sz w:val="28"/>
          <w:szCs w:val="28"/>
        </w:rPr>
        <w:t xml:space="preserve">$38K </w:t>
      </w:r>
      <w:r w:rsidR="006C1D7B">
        <w:rPr>
          <w:b/>
          <w:bCs/>
          <w:sz w:val="28"/>
          <w:szCs w:val="28"/>
        </w:rPr>
        <w:t>has been</w:t>
      </w:r>
      <w:r w:rsidR="00427432">
        <w:rPr>
          <w:b/>
          <w:bCs/>
          <w:sz w:val="28"/>
          <w:szCs w:val="28"/>
        </w:rPr>
        <w:t xml:space="preserve"> spent</w:t>
      </w:r>
      <w:r w:rsidR="006C1D7B">
        <w:rPr>
          <w:b/>
          <w:bCs/>
          <w:sz w:val="28"/>
          <w:szCs w:val="28"/>
        </w:rPr>
        <w:t>,</w:t>
      </w:r>
      <w:r w:rsidR="00427432">
        <w:rPr>
          <w:b/>
          <w:bCs/>
          <w:sz w:val="28"/>
          <w:szCs w:val="28"/>
        </w:rPr>
        <w:t xml:space="preserve"> with </w:t>
      </w:r>
      <w:r w:rsidR="008244F2">
        <w:rPr>
          <w:b/>
          <w:bCs/>
          <w:sz w:val="28"/>
          <w:szCs w:val="28"/>
        </w:rPr>
        <w:t xml:space="preserve">$45K </w:t>
      </w:r>
      <w:r w:rsidR="006C1D7B">
        <w:rPr>
          <w:b/>
          <w:bCs/>
          <w:sz w:val="28"/>
          <w:szCs w:val="28"/>
        </w:rPr>
        <w:t xml:space="preserve">remaining </w:t>
      </w:r>
      <w:r w:rsidR="008244F2">
        <w:rPr>
          <w:b/>
          <w:bCs/>
          <w:sz w:val="28"/>
          <w:szCs w:val="28"/>
        </w:rPr>
        <w:t xml:space="preserve">to complete the </w:t>
      </w:r>
      <w:r w:rsidR="006C1D7B">
        <w:rPr>
          <w:b/>
          <w:bCs/>
          <w:sz w:val="28"/>
          <w:szCs w:val="28"/>
        </w:rPr>
        <w:t>choir loft renovations, including carpentry, electrical, flooring, painting, etc.</w:t>
      </w:r>
    </w:p>
    <w:p w14:paraId="6594C693" w14:textId="0AC4A33B" w:rsidR="00EB6F2A" w:rsidRDefault="006C1D7B" w:rsidP="00E62D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parish continues to maintain </w:t>
      </w:r>
      <w:r w:rsidR="00EB6F2A">
        <w:rPr>
          <w:b/>
          <w:bCs/>
          <w:sz w:val="28"/>
          <w:szCs w:val="28"/>
        </w:rPr>
        <w:t>$85K in</w:t>
      </w:r>
      <w:r>
        <w:rPr>
          <w:b/>
          <w:bCs/>
          <w:sz w:val="28"/>
          <w:szCs w:val="28"/>
        </w:rPr>
        <w:t xml:space="preserve"> </w:t>
      </w:r>
      <w:r w:rsidR="00EB6F2A">
        <w:rPr>
          <w:b/>
          <w:bCs/>
          <w:sz w:val="28"/>
          <w:szCs w:val="28"/>
        </w:rPr>
        <w:t>reserve</w:t>
      </w:r>
      <w:r>
        <w:rPr>
          <w:b/>
          <w:bCs/>
          <w:sz w:val="28"/>
          <w:szCs w:val="28"/>
        </w:rPr>
        <w:t>s (held for us by the diocese)</w:t>
      </w:r>
      <w:r w:rsidR="00EB6F2A">
        <w:rPr>
          <w:b/>
          <w:bCs/>
          <w:sz w:val="28"/>
          <w:szCs w:val="28"/>
        </w:rPr>
        <w:t xml:space="preserve"> </w:t>
      </w:r>
      <w:r w:rsidR="00627C32">
        <w:rPr>
          <w:b/>
          <w:bCs/>
          <w:sz w:val="28"/>
          <w:szCs w:val="28"/>
        </w:rPr>
        <w:t>in our central fund savings</w:t>
      </w:r>
      <w:r>
        <w:rPr>
          <w:b/>
          <w:bCs/>
          <w:sz w:val="28"/>
          <w:szCs w:val="28"/>
        </w:rPr>
        <w:t xml:space="preserve"> account, earning </w:t>
      </w:r>
      <w:r w:rsidR="004C31B4">
        <w:rPr>
          <w:b/>
          <w:bCs/>
          <w:sz w:val="28"/>
          <w:szCs w:val="28"/>
        </w:rPr>
        <w:t>minimal interest</w:t>
      </w:r>
      <w:r w:rsidR="00627C32">
        <w:rPr>
          <w:b/>
          <w:bCs/>
          <w:sz w:val="28"/>
          <w:szCs w:val="28"/>
        </w:rPr>
        <w:t xml:space="preserve">. </w:t>
      </w:r>
    </w:p>
    <w:p w14:paraId="34A0FDE6" w14:textId="476C28D2" w:rsidR="00C3305F" w:rsidRDefault="00350462" w:rsidP="00E62D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Fr. </w:t>
      </w:r>
      <w:r w:rsidR="00C3305F">
        <w:rPr>
          <w:b/>
          <w:bCs/>
          <w:sz w:val="28"/>
          <w:szCs w:val="28"/>
        </w:rPr>
        <w:t>Marc indicated there was no staffing update.</w:t>
      </w:r>
    </w:p>
    <w:p w14:paraId="548373FE" w14:textId="1D7C9C78" w:rsidR="00C8031D" w:rsidRPr="004C31B4" w:rsidRDefault="003323EF" w:rsidP="004C31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COMPLETED </w:t>
      </w:r>
      <w:r w:rsidR="006B3085">
        <w:rPr>
          <w:b/>
          <w:bCs/>
          <w:sz w:val="28"/>
          <w:szCs w:val="28"/>
        </w:rPr>
        <w:t xml:space="preserve">PROJECTS:  </w:t>
      </w:r>
    </w:p>
    <w:p w14:paraId="76C39903" w14:textId="0D521670" w:rsidR="00982DA3" w:rsidRDefault="00982DA3" w:rsidP="00982DA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Parking lot sealing at St. Joseph's </w:t>
      </w:r>
    </w:p>
    <w:p w14:paraId="49FBC783" w14:textId="0BAC3F46" w:rsidR="009B5F86" w:rsidRDefault="009B5F86" w:rsidP="00982DA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new confessional at MQP is</w:t>
      </w:r>
      <w:r w:rsidR="004C31B4">
        <w:rPr>
          <w:b/>
          <w:bCs/>
          <w:sz w:val="28"/>
          <w:szCs w:val="28"/>
        </w:rPr>
        <w:t xml:space="preserve"> 99% </w:t>
      </w:r>
      <w:r>
        <w:rPr>
          <w:b/>
          <w:bCs/>
          <w:sz w:val="28"/>
          <w:szCs w:val="28"/>
        </w:rPr>
        <w:t>completed.</w:t>
      </w:r>
    </w:p>
    <w:p w14:paraId="0297E2DF" w14:textId="7FF1697B" w:rsidR="009B5F86" w:rsidRDefault="004C31B4" w:rsidP="00982DA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 Joe’s organ. See above for ancillary work to be done.</w:t>
      </w:r>
    </w:p>
    <w:p w14:paraId="00C180D8" w14:textId="361A7089" w:rsidR="00CE7A85" w:rsidRDefault="004C31B4" w:rsidP="00982DA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="003323EF">
        <w:rPr>
          <w:b/>
          <w:bCs/>
          <w:sz w:val="28"/>
          <w:szCs w:val="28"/>
        </w:rPr>
        <w:t>ew cabinet for the Holy Oils</w:t>
      </w:r>
      <w:r>
        <w:rPr>
          <w:b/>
          <w:bCs/>
          <w:sz w:val="28"/>
          <w:szCs w:val="28"/>
        </w:rPr>
        <w:t xml:space="preserve"> at MQP.</w:t>
      </w:r>
    </w:p>
    <w:p w14:paraId="2DF4C351" w14:textId="6A8ECDEA" w:rsidR="003323EF" w:rsidRDefault="003323EF" w:rsidP="003323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UPCCOMING PROJECTS:</w:t>
      </w:r>
    </w:p>
    <w:p w14:paraId="02263FB7" w14:textId="00285FF4" w:rsidR="0090686B" w:rsidRDefault="0090686B" w:rsidP="0090686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Parking lot </w:t>
      </w:r>
      <w:r w:rsidR="004C31B4">
        <w:rPr>
          <w:b/>
          <w:bCs/>
          <w:sz w:val="28"/>
          <w:szCs w:val="28"/>
        </w:rPr>
        <w:t xml:space="preserve">sealing and </w:t>
      </w:r>
      <w:r>
        <w:rPr>
          <w:b/>
          <w:bCs/>
          <w:sz w:val="28"/>
          <w:szCs w:val="28"/>
        </w:rPr>
        <w:t>striping is to be done at MQP</w:t>
      </w:r>
      <w:r w:rsidR="00AA07DA">
        <w:rPr>
          <w:b/>
          <w:bCs/>
          <w:sz w:val="28"/>
          <w:szCs w:val="28"/>
        </w:rPr>
        <w:t xml:space="preserve"> in the spring. Al C. believes that the</w:t>
      </w:r>
      <w:r>
        <w:rPr>
          <w:b/>
          <w:bCs/>
          <w:sz w:val="28"/>
          <w:szCs w:val="28"/>
        </w:rPr>
        <w:t xml:space="preserve"> KofC</w:t>
      </w:r>
      <w:r w:rsidR="00AA07DA">
        <w:rPr>
          <w:b/>
          <w:bCs/>
          <w:sz w:val="28"/>
          <w:szCs w:val="28"/>
        </w:rPr>
        <w:t xml:space="preserve"> will be making a scheduled budget donation to pay for this. </w:t>
      </w:r>
    </w:p>
    <w:p w14:paraId="2D44FB31" w14:textId="5BB36542" w:rsidR="003323EF" w:rsidRDefault="003B5AB6" w:rsidP="0090686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ADA compliant restrooms at MQP are in the beginning construction stage.</w:t>
      </w:r>
    </w:p>
    <w:p w14:paraId="2309EA02" w14:textId="1A8217D4" w:rsidR="003B5AB6" w:rsidRDefault="00AA07DA" w:rsidP="0090686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 was m</w:t>
      </w:r>
      <w:r w:rsidR="00560CB5">
        <w:rPr>
          <w:b/>
          <w:bCs/>
          <w:sz w:val="28"/>
          <w:szCs w:val="28"/>
        </w:rPr>
        <w:t xml:space="preserve">entioned that there needs to be a renovation of </w:t>
      </w:r>
      <w:r>
        <w:rPr>
          <w:b/>
          <w:bCs/>
          <w:sz w:val="28"/>
          <w:szCs w:val="28"/>
        </w:rPr>
        <w:t xml:space="preserve">St. </w:t>
      </w:r>
      <w:r w:rsidR="00560CB5">
        <w:rPr>
          <w:b/>
          <w:bCs/>
          <w:sz w:val="28"/>
          <w:szCs w:val="28"/>
        </w:rPr>
        <w:t xml:space="preserve">Julie Hall down the road as it is dated. </w:t>
      </w:r>
      <w:r>
        <w:rPr>
          <w:b/>
          <w:bCs/>
          <w:sz w:val="28"/>
          <w:szCs w:val="28"/>
        </w:rPr>
        <w:t>I</w:t>
      </w:r>
      <w:r w:rsidR="00560CB5">
        <w:rPr>
          <w:b/>
          <w:bCs/>
          <w:sz w:val="28"/>
          <w:szCs w:val="28"/>
        </w:rPr>
        <w:t xml:space="preserve">mmediate attention is </w:t>
      </w:r>
      <w:r>
        <w:rPr>
          <w:b/>
          <w:bCs/>
          <w:sz w:val="28"/>
          <w:szCs w:val="28"/>
        </w:rPr>
        <w:t xml:space="preserve">needed at the railing of </w:t>
      </w:r>
      <w:r w:rsidR="00560CB5">
        <w:rPr>
          <w:b/>
          <w:bCs/>
          <w:sz w:val="28"/>
          <w:szCs w:val="28"/>
        </w:rPr>
        <w:t xml:space="preserve">the </w:t>
      </w:r>
      <w:r w:rsidR="00C675D8">
        <w:rPr>
          <w:b/>
          <w:bCs/>
          <w:sz w:val="28"/>
          <w:szCs w:val="28"/>
        </w:rPr>
        <w:t>back entrance</w:t>
      </w:r>
      <w:r>
        <w:rPr>
          <w:b/>
          <w:bCs/>
          <w:sz w:val="28"/>
          <w:szCs w:val="28"/>
        </w:rPr>
        <w:t xml:space="preserve">. Fr. </w:t>
      </w:r>
      <w:r w:rsidR="00C675D8">
        <w:rPr>
          <w:b/>
          <w:bCs/>
          <w:sz w:val="28"/>
          <w:szCs w:val="28"/>
        </w:rPr>
        <w:t>Marc indicated that a young man was going to undertake that project.</w:t>
      </w:r>
    </w:p>
    <w:p w14:paraId="433E38A4" w14:textId="1329EC2E" w:rsidR="00B25EB1" w:rsidRDefault="000C6D88" w:rsidP="00B25EB1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AGENDA ITEMS:</w:t>
      </w:r>
    </w:p>
    <w:p w14:paraId="6ED1311F" w14:textId="663D9833" w:rsidR="000C6D88" w:rsidRDefault="00AA07DA" w:rsidP="000C6D88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Regarding the role of a Parish </w:t>
      </w:r>
      <w:r w:rsidR="00B1588A">
        <w:rPr>
          <w:b/>
          <w:bCs/>
          <w:sz w:val="28"/>
          <w:szCs w:val="28"/>
        </w:rPr>
        <w:t>Finance Coun</w:t>
      </w:r>
      <w:r>
        <w:rPr>
          <w:b/>
          <w:bCs/>
          <w:sz w:val="28"/>
          <w:szCs w:val="28"/>
        </w:rPr>
        <w:t>cil</w:t>
      </w:r>
      <w:r w:rsidR="00B1588A">
        <w:rPr>
          <w:b/>
          <w:bCs/>
          <w:sz w:val="28"/>
          <w:szCs w:val="28"/>
        </w:rPr>
        <w:t xml:space="preserve">, Rick </w:t>
      </w:r>
      <w:r>
        <w:rPr>
          <w:b/>
          <w:bCs/>
          <w:sz w:val="28"/>
          <w:szCs w:val="28"/>
        </w:rPr>
        <w:t>distributed a</w:t>
      </w:r>
      <w:r w:rsidR="005C1E5A">
        <w:rPr>
          <w:b/>
          <w:bCs/>
          <w:sz w:val="28"/>
          <w:szCs w:val="28"/>
        </w:rPr>
        <w:t xml:space="preserve"> copy of the Diocesan description</w:t>
      </w:r>
      <w:r>
        <w:rPr>
          <w:b/>
          <w:bCs/>
          <w:sz w:val="28"/>
          <w:szCs w:val="28"/>
        </w:rPr>
        <w:t xml:space="preserve">. </w:t>
      </w:r>
      <w:r w:rsidR="00211440">
        <w:rPr>
          <w:b/>
          <w:bCs/>
          <w:sz w:val="28"/>
          <w:szCs w:val="28"/>
        </w:rPr>
        <w:t xml:space="preserve">It was noted that the council should assist in monitoring financial reports on a quarterly basis, </w:t>
      </w:r>
      <w:r w:rsidR="00211440">
        <w:rPr>
          <w:b/>
          <w:bCs/>
          <w:sz w:val="28"/>
          <w:szCs w:val="28"/>
        </w:rPr>
        <w:lastRenderedPageBreak/>
        <w:t>and that a member should also review bank statements</w:t>
      </w:r>
      <w:r w:rsidR="00207CB5">
        <w:rPr>
          <w:b/>
          <w:bCs/>
          <w:sz w:val="28"/>
          <w:szCs w:val="28"/>
        </w:rPr>
        <w:t xml:space="preserve"> and reconciliations</w:t>
      </w:r>
      <w:r w:rsidR="00211440">
        <w:rPr>
          <w:b/>
          <w:bCs/>
          <w:sz w:val="28"/>
          <w:szCs w:val="28"/>
        </w:rPr>
        <w:t xml:space="preserve"> on a quarterly basis. </w:t>
      </w:r>
      <w:r w:rsidR="002561E6">
        <w:rPr>
          <w:b/>
          <w:bCs/>
          <w:sz w:val="28"/>
          <w:szCs w:val="28"/>
        </w:rPr>
        <w:t>Rick</w:t>
      </w:r>
      <w:r w:rsidR="00207CB5">
        <w:rPr>
          <w:b/>
          <w:bCs/>
          <w:sz w:val="28"/>
          <w:szCs w:val="28"/>
        </w:rPr>
        <w:t xml:space="preserve"> and Susan expressed a desire to assist and to work with Joe in implementation.</w:t>
      </w:r>
    </w:p>
    <w:p w14:paraId="32D3654C" w14:textId="477962F2" w:rsidR="002852A1" w:rsidRDefault="002852A1" w:rsidP="000C6D88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Joe </w:t>
      </w:r>
      <w:r w:rsidR="00217BFB">
        <w:rPr>
          <w:b/>
          <w:bCs/>
          <w:sz w:val="28"/>
          <w:szCs w:val="28"/>
        </w:rPr>
        <w:t xml:space="preserve">Carr </w:t>
      </w:r>
      <w:r w:rsidR="00207CB5">
        <w:rPr>
          <w:b/>
          <w:bCs/>
          <w:sz w:val="28"/>
          <w:szCs w:val="28"/>
        </w:rPr>
        <w:t xml:space="preserve">would like to retire at some point, and </w:t>
      </w:r>
      <w:r w:rsidR="00766074">
        <w:rPr>
          <w:b/>
          <w:bCs/>
          <w:sz w:val="28"/>
          <w:szCs w:val="28"/>
        </w:rPr>
        <w:t xml:space="preserve">Rick indicated he will work with Joe to </w:t>
      </w:r>
      <w:r w:rsidR="007C1242">
        <w:rPr>
          <w:b/>
          <w:bCs/>
          <w:sz w:val="28"/>
          <w:szCs w:val="28"/>
        </w:rPr>
        <w:t>learn some of the procedures</w:t>
      </w:r>
      <w:r w:rsidR="00207CB5">
        <w:rPr>
          <w:b/>
          <w:bCs/>
          <w:sz w:val="28"/>
          <w:szCs w:val="28"/>
        </w:rPr>
        <w:t xml:space="preserve">, but cannot commit to </w:t>
      </w:r>
      <w:r w:rsidR="00730FAC">
        <w:rPr>
          <w:b/>
          <w:bCs/>
          <w:sz w:val="28"/>
          <w:szCs w:val="28"/>
        </w:rPr>
        <w:t>taking over the position</w:t>
      </w:r>
      <w:r w:rsidR="006C720C">
        <w:rPr>
          <w:b/>
          <w:bCs/>
          <w:sz w:val="28"/>
          <w:szCs w:val="28"/>
        </w:rPr>
        <w:t xml:space="preserve"> at this time</w:t>
      </w:r>
      <w:r w:rsidR="007C1242">
        <w:rPr>
          <w:b/>
          <w:bCs/>
          <w:sz w:val="28"/>
          <w:szCs w:val="28"/>
        </w:rPr>
        <w:t>.</w:t>
      </w:r>
      <w:r w:rsidR="00FB45DC">
        <w:rPr>
          <w:b/>
          <w:bCs/>
          <w:sz w:val="28"/>
          <w:szCs w:val="28"/>
        </w:rPr>
        <w:t xml:space="preserve"> Joe also acknowledged that he </w:t>
      </w:r>
      <w:r w:rsidR="00730FAC">
        <w:rPr>
          <w:b/>
          <w:bCs/>
          <w:sz w:val="28"/>
          <w:szCs w:val="28"/>
        </w:rPr>
        <w:t>works</w:t>
      </w:r>
      <w:r w:rsidR="00FB45DC">
        <w:rPr>
          <w:b/>
          <w:bCs/>
          <w:sz w:val="28"/>
          <w:szCs w:val="28"/>
        </w:rPr>
        <w:t xml:space="preserve"> approximately </w:t>
      </w:r>
      <w:r w:rsidR="00207CB5">
        <w:rPr>
          <w:b/>
          <w:bCs/>
          <w:sz w:val="28"/>
          <w:szCs w:val="28"/>
        </w:rPr>
        <w:t xml:space="preserve">12 </w:t>
      </w:r>
      <w:r w:rsidR="00FB45DC">
        <w:rPr>
          <w:b/>
          <w:bCs/>
          <w:sz w:val="28"/>
          <w:szCs w:val="28"/>
        </w:rPr>
        <w:t>hours per week</w:t>
      </w:r>
      <w:r w:rsidR="00730FAC">
        <w:rPr>
          <w:b/>
          <w:bCs/>
          <w:sz w:val="28"/>
          <w:szCs w:val="28"/>
        </w:rPr>
        <w:t xml:space="preserve">, </w:t>
      </w:r>
      <w:r w:rsidR="00207CB5">
        <w:rPr>
          <w:b/>
          <w:bCs/>
          <w:sz w:val="28"/>
          <w:szCs w:val="28"/>
        </w:rPr>
        <w:t xml:space="preserve">2 of which are from </w:t>
      </w:r>
      <w:r w:rsidR="00FB45DC">
        <w:rPr>
          <w:b/>
          <w:bCs/>
          <w:sz w:val="28"/>
          <w:szCs w:val="28"/>
        </w:rPr>
        <w:t>home.</w:t>
      </w:r>
    </w:p>
    <w:p w14:paraId="1672F58D" w14:textId="4A728964" w:rsidR="007C1242" w:rsidRDefault="00FB45DC" w:rsidP="000C6D88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Susan mentioned</w:t>
      </w:r>
      <w:r w:rsidR="007C1242">
        <w:rPr>
          <w:b/>
          <w:bCs/>
          <w:sz w:val="28"/>
          <w:szCs w:val="28"/>
        </w:rPr>
        <w:t xml:space="preserve"> that </w:t>
      </w:r>
      <w:r w:rsidR="00A671BE">
        <w:rPr>
          <w:b/>
          <w:bCs/>
          <w:sz w:val="28"/>
          <w:szCs w:val="28"/>
        </w:rPr>
        <w:t>there are</w:t>
      </w:r>
      <w:r w:rsidR="00207CB5">
        <w:rPr>
          <w:b/>
          <w:bCs/>
          <w:sz w:val="28"/>
          <w:szCs w:val="28"/>
        </w:rPr>
        <w:t xml:space="preserve"> likely </w:t>
      </w:r>
      <w:r w:rsidR="00A671BE">
        <w:rPr>
          <w:b/>
          <w:bCs/>
          <w:sz w:val="28"/>
          <w:szCs w:val="28"/>
        </w:rPr>
        <w:t xml:space="preserve">individuals </w:t>
      </w:r>
      <w:r w:rsidR="00207CB5">
        <w:rPr>
          <w:b/>
          <w:bCs/>
          <w:sz w:val="28"/>
          <w:szCs w:val="28"/>
        </w:rPr>
        <w:t xml:space="preserve">in the congregation </w:t>
      </w:r>
      <w:r w:rsidR="00A671BE">
        <w:rPr>
          <w:b/>
          <w:bCs/>
          <w:sz w:val="28"/>
          <w:szCs w:val="28"/>
        </w:rPr>
        <w:t>who are willing to continue the work that Joe C</w:t>
      </w:r>
      <w:r w:rsidR="006C720C">
        <w:rPr>
          <w:b/>
          <w:bCs/>
          <w:sz w:val="28"/>
          <w:szCs w:val="28"/>
        </w:rPr>
        <w:t xml:space="preserve">. </w:t>
      </w:r>
      <w:r w:rsidR="00A671BE">
        <w:rPr>
          <w:b/>
          <w:bCs/>
          <w:sz w:val="28"/>
          <w:szCs w:val="28"/>
        </w:rPr>
        <w:t>has been doing</w:t>
      </w:r>
      <w:r w:rsidR="001F5267">
        <w:rPr>
          <w:b/>
          <w:bCs/>
          <w:sz w:val="28"/>
          <w:szCs w:val="28"/>
        </w:rPr>
        <w:t>.</w:t>
      </w:r>
    </w:p>
    <w:p w14:paraId="58C6D215" w14:textId="2A983ECE" w:rsidR="00F71EB0" w:rsidRDefault="00F71EB0" w:rsidP="000C6D88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Susan</w:t>
      </w:r>
      <w:r w:rsidR="00207CB5">
        <w:rPr>
          <w:b/>
          <w:bCs/>
          <w:sz w:val="28"/>
          <w:szCs w:val="28"/>
        </w:rPr>
        <w:t xml:space="preserve"> suggested that council members provide </w:t>
      </w:r>
      <w:r w:rsidR="00730FAC">
        <w:rPr>
          <w:b/>
          <w:bCs/>
          <w:sz w:val="28"/>
          <w:szCs w:val="28"/>
        </w:rPr>
        <w:t xml:space="preserve">Rick with </w:t>
      </w:r>
      <w:r>
        <w:rPr>
          <w:b/>
          <w:bCs/>
          <w:sz w:val="28"/>
          <w:szCs w:val="28"/>
        </w:rPr>
        <w:t>a monthl</w:t>
      </w:r>
      <w:r w:rsidR="00730FAC">
        <w:rPr>
          <w:b/>
          <w:bCs/>
          <w:sz w:val="28"/>
          <w:szCs w:val="28"/>
        </w:rPr>
        <w:t>y update advising him of the progress on any initiatives that they are working on.</w:t>
      </w:r>
    </w:p>
    <w:p w14:paraId="75A53837" w14:textId="74B2EEFC" w:rsidR="004A3653" w:rsidRDefault="009761D0" w:rsidP="004A365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Project Wish List: </w:t>
      </w:r>
      <w:r w:rsidR="00AF6C72">
        <w:rPr>
          <w:b/>
          <w:bCs/>
          <w:sz w:val="28"/>
          <w:szCs w:val="28"/>
        </w:rPr>
        <w:t xml:space="preserve">Susan </w:t>
      </w:r>
      <w:r w:rsidR="00730FAC">
        <w:rPr>
          <w:b/>
          <w:bCs/>
          <w:sz w:val="28"/>
          <w:szCs w:val="28"/>
        </w:rPr>
        <w:t>mentioned</w:t>
      </w:r>
      <w:r w:rsidR="00AF6C72">
        <w:rPr>
          <w:b/>
          <w:bCs/>
          <w:sz w:val="28"/>
          <w:szCs w:val="28"/>
        </w:rPr>
        <w:t xml:space="preserve"> that we should look into a </w:t>
      </w:r>
      <w:r>
        <w:rPr>
          <w:b/>
          <w:bCs/>
          <w:sz w:val="28"/>
          <w:szCs w:val="28"/>
        </w:rPr>
        <w:t xml:space="preserve">software program to schedule </w:t>
      </w:r>
      <w:r w:rsidR="00AF6C72">
        <w:rPr>
          <w:b/>
          <w:bCs/>
          <w:sz w:val="28"/>
          <w:szCs w:val="28"/>
        </w:rPr>
        <w:t>EM's and Lectors</w:t>
      </w:r>
      <w:r>
        <w:rPr>
          <w:b/>
          <w:bCs/>
          <w:sz w:val="28"/>
          <w:szCs w:val="28"/>
        </w:rPr>
        <w:t xml:space="preserve">, giving them the ability to serve across </w:t>
      </w:r>
      <w:r w:rsidR="00307ABE">
        <w:rPr>
          <w:b/>
          <w:bCs/>
          <w:sz w:val="28"/>
          <w:szCs w:val="28"/>
        </w:rPr>
        <w:t xml:space="preserve">various mass celebrations at both campuses. </w:t>
      </w:r>
      <w:r w:rsidR="00EE39C0">
        <w:rPr>
          <w:b/>
          <w:bCs/>
          <w:sz w:val="28"/>
          <w:szCs w:val="28"/>
        </w:rPr>
        <w:t xml:space="preserve">Susan </w:t>
      </w:r>
      <w:r w:rsidR="0083384D">
        <w:rPr>
          <w:b/>
          <w:bCs/>
          <w:sz w:val="28"/>
          <w:szCs w:val="28"/>
        </w:rPr>
        <w:t>and Lorraine wil</w:t>
      </w:r>
      <w:r>
        <w:rPr>
          <w:b/>
          <w:bCs/>
          <w:sz w:val="28"/>
          <w:szCs w:val="28"/>
        </w:rPr>
        <w:t>l investigate.</w:t>
      </w:r>
    </w:p>
    <w:p w14:paraId="463C6C15" w14:textId="021B3360" w:rsidR="0083384D" w:rsidRDefault="0083384D" w:rsidP="004A365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Steve</w:t>
      </w:r>
      <w:r w:rsidR="009761D0">
        <w:rPr>
          <w:b/>
          <w:bCs/>
          <w:sz w:val="28"/>
          <w:szCs w:val="28"/>
        </w:rPr>
        <w:t xml:space="preserve"> B. </w:t>
      </w:r>
      <w:r>
        <w:rPr>
          <w:b/>
          <w:bCs/>
          <w:sz w:val="28"/>
          <w:szCs w:val="28"/>
        </w:rPr>
        <w:t>mentioned that</w:t>
      </w:r>
      <w:r w:rsidR="00307ABE">
        <w:rPr>
          <w:b/>
          <w:bCs/>
          <w:sz w:val="28"/>
          <w:szCs w:val="28"/>
        </w:rPr>
        <w:t xml:space="preserve"> the parish will be saving $34k over five years by having switched internet providers. He will now </w:t>
      </w:r>
      <w:r w:rsidR="00E905B4">
        <w:rPr>
          <w:b/>
          <w:bCs/>
          <w:sz w:val="28"/>
          <w:szCs w:val="28"/>
        </w:rPr>
        <w:t>investigate</w:t>
      </w:r>
      <w:r w:rsidR="00307ABE">
        <w:rPr>
          <w:b/>
          <w:bCs/>
          <w:sz w:val="28"/>
          <w:szCs w:val="28"/>
        </w:rPr>
        <w:t xml:space="preserve"> cost reduction possibilities for winter fuel.</w:t>
      </w:r>
    </w:p>
    <w:p w14:paraId="21E6A76B" w14:textId="15A558B8" w:rsidR="008A5CC5" w:rsidRDefault="00307ABE" w:rsidP="002921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Per Diocesan Finance Council policy, the parish should </w:t>
      </w:r>
      <w:r w:rsidR="00E905B4">
        <w:rPr>
          <w:b/>
          <w:bCs/>
          <w:sz w:val="28"/>
          <w:szCs w:val="28"/>
        </w:rPr>
        <w:t>present the budget to the parishioners</w:t>
      </w:r>
      <w:r>
        <w:rPr>
          <w:b/>
          <w:bCs/>
          <w:sz w:val="28"/>
          <w:szCs w:val="28"/>
        </w:rPr>
        <w:t xml:space="preserve"> on a yearly basis</w:t>
      </w:r>
      <w:r w:rsidR="0029210A">
        <w:rPr>
          <w:b/>
          <w:bCs/>
          <w:sz w:val="28"/>
          <w:szCs w:val="28"/>
        </w:rPr>
        <w:t>.</w:t>
      </w:r>
      <w:r w:rsidR="00E905B4">
        <w:rPr>
          <w:b/>
          <w:bCs/>
          <w:sz w:val="28"/>
          <w:szCs w:val="28"/>
        </w:rPr>
        <w:t xml:space="preserve"> </w:t>
      </w:r>
      <w:r w:rsidR="0029210A">
        <w:rPr>
          <w:b/>
          <w:bCs/>
          <w:sz w:val="28"/>
          <w:szCs w:val="28"/>
        </w:rPr>
        <w:t xml:space="preserve">After discussion, it was </w:t>
      </w:r>
      <w:r w:rsidR="0029210A">
        <w:rPr>
          <w:b/>
          <w:bCs/>
          <w:sz w:val="28"/>
          <w:szCs w:val="28"/>
        </w:rPr>
        <w:t xml:space="preserve">suggested that the beginning of November </w:t>
      </w:r>
      <w:r w:rsidR="0029210A">
        <w:rPr>
          <w:b/>
          <w:bCs/>
          <w:sz w:val="28"/>
          <w:szCs w:val="28"/>
        </w:rPr>
        <w:t>may</w:t>
      </w:r>
      <w:r w:rsidR="0029210A">
        <w:rPr>
          <w:b/>
          <w:bCs/>
          <w:sz w:val="28"/>
          <w:szCs w:val="28"/>
        </w:rPr>
        <w:t xml:space="preserve"> be a good time.</w:t>
      </w:r>
    </w:p>
    <w:p w14:paraId="70745A2C" w14:textId="3F7F2218" w:rsidR="008A5CC5" w:rsidRDefault="008A5CC5" w:rsidP="004A365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r w:rsidR="00FC4CD8">
        <w:rPr>
          <w:b/>
          <w:bCs/>
          <w:sz w:val="28"/>
          <w:szCs w:val="28"/>
        </w:rPr>
        <w:t>financial year ends</w:t>
      </w:r>
      <w:r w:rsidR="0029210A">
        <w:rPr>
          <w:b/>
          <w:bCs/>
          <w:sz w:val="28"/>
          <w:szCs w:val="28"/>
        </w:rPr>
        <w:t xml:space="preserve"> June 30, 2026. Next FC meeting is TBD, but will likely be in May to review the annual budget for next fiscal year.</w:t>
      </w:r>
    </w:p>
    <w:p w14:paraId="7C8C2C19" w14:textId="77777777" w:rsidR="00FC4CD8" w:rsidRDefault="00FC4CD8" w:rsidP="004A3653">
      <w:pPr>
        <w:rPr>
          <w:b/>
          <w:bCs/>
          <w:sz w:val="28"/>
          <w:szCs w:val="28"/>
        </w:rPr>
      </w:pPr>
    </w:p>
    <w:sectPr w:rsidR="00FC4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22147"/>
    <w:multiLevelType w:val="hybridMultilevel"/>
    <w:tmpl w:val="C81A4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16E1"/>
    <w:multiLevelType w:val="hybridMultilevel"/>
    <w:tmpl w:val="3E9C3934"/>
    <w:lvl w:ilvl="0" w:tplc="08202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4A0FE2"/>
    <w:multiLevelType w:val="hybridMultilevel"/>
    <w:tmpl w:val="61E87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33D33"/>
    <w:multiLevelType w:val="hybridMultilevel"/>
    <w:tmpl w:val="0C161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894815">
    <w:abstractNumId w:val="0"/>
  </w:num>
  <w:num w:numId="2" w16cid:durableId="407000272">
    <w:abstractNumId w:val="3"/>
  </w:num>
  <w:num w:numId="3" w16cid:durableId="1588879997">
    <w:abstractNumId w:val="2"/>
  </w:num>
  <w:num w:numId="4" w16cid:durableId="702487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20"/>
    <w:rsid w:val="00037C7B"/>
    <w:rsid w:val="00093A3E"/>
    <w:rsid w:val="000B63E6"/>
    <w:rsid w:val="000C2FD8"/>
    <w:rsid w:val="000C6D88"/>
    <w:rsid w:val="000D2CB0"/>
    <w:rsid w:val="000E31B8"/>
    <w:rsid w:val="00102D03"/>
    <w:rsid w:val="001477D3"/>
    <w:rsid w:val="00162137"/>
    <w:rsid w:val="00167CE4"/>
    <w:rsid w:val="0017667A"/>
    <w:rsid w:val="001C3BE9"/>
    <w:rsid w:val="001C7C9E"/>
    <w:rsid w:val="001F5267"/>
    <w:rsid w:val="00207CB5"/>
    <w:rsid w:val="00211440"/>
    <w:rsid w:val="00217BFB"/>
    <w:rsid w:val="002561E6"/>
    <w:rsid w:val="002852A1"/>
    <w:rsid w:val="0029210A"/>
    <w:rsid w:val="00307ABE"/>
    <w:rsid w:val="003323EF"/>
    <w:rsid w:val="00350462"/>
    <w:rsid w:val="003609FB"/>
    <w:rsid w:val="003641D4"/>
    <w:rsid w:val="0039239C"/>
    <w:rsid w:val="003B5AB6"/>
    <w:rsid w:val="00421C8C"/>
    <w:rsid w:val="00427432"/>
    <w:rsid w:val="00442E28"/>
    <w:rsid w:val="00474608"/>
    <w:rsid w:val="004A3653"/>
    <w:rsid w:val="004C31B4"/>
    <w:rsid w:val="00542898"/>
    <w:rsid w:val="00550AD9"/>
    <w:rsid w:val="00560CB5"/>
    <w:rsid w:val="005C1E5A"/>
    <w:rsid w:val="005E0652"/>
    <w:rsid w:val="005F0381"/>
    <w:rsid w:val="00600A16"/>
    <w:rsid w:val="00625A64"/>
    <w:rsid w:val="00627C32"/>
    <w:rsid w:val="00630FB2"/>
    <w:rsid w:val="00644794"/>
    <w:rsid w:val="006521C8"/>
    <w:rsid w:val="006807F1"/>
    <w:rsid w:val="006B3085"/>
    <w:rsid w:val="006C1D7B"/>
    <w:rsid w:val="006C720C"/>
    <w:rsid w:val="006E6464"/>
    <w:rsid w:val="00702EB8"/>
    <w:rsid w:val="00730FAC"/>
    <w:rsid w:val="00742EC0"/>
    <w:rsid w:val="00760E42"/>
    <w:rsid w:val="00766074"/>
    <w:rsid w:val="007774FE"/>
    <w:rsid w:val="00784F6F"/>
    <w:rsid w:val="007C1242"/>
    <w:rsid w:val="007D186E"/>
    <w:rsid w:val="007D220B"/>
    <w:rsid w:val="007D6C65"/>
    <w:rsid w:val="007E0070"/>
    <w:rsid w:val="007F4243"/>
    <w:rsid w:val="00810720"/>
    <w:rsid w:val="008244F2"/>
    <w:rsid w:val="0083384D"/>
    <w:rsid w:val="0089454D"/>
    <w:rsid w:val="008A377A"/>
    <w:rsid w:val="008A5CC5"/>
    <w:rsid w:val="008E66A4"/>
    <w:rsid w:val="0090686B"/>
    <w:rsid w:val="009761D0"/>
    <w:rsid w:val="00982DA3"/>
    <w:rsid w:val="009B5F86"/>
    <w:rsid w:val="009B6C3C"/>
    <w:rsid w:val="00A22F12"/>
    <w:rsid w:val="00A33CA7"/>
    <w:rsid w:val="00A671BE"/>
    <w:rsid w:val="00AA07DA"/>
    <w:rsid w:val="00AB5B29"/>
    <w:rsid w:val="00AE13F6"/>
    <w:rsid w:val="00AE35A7"/>
    <w:rsid w:val="00AF6C72"/>
    <w:rsid w:val="00B1588A"/>
    <w:rsid w:val="00B25EB1"/>
    <w:rsid w:val="00B25FCE"/>
    <w:rsid w:val="00B2759E"/>
    <w:rsid w:val="00B33C3F"/>
    <w:rsid w:val="00B706A7"/>
    <w:rsid w:val="00BA448D"/>
    <w:rsid w:val="00BC2F91"/>
    <w:rsid w:val="00BC561F"/>
    <w:rsid w:val="00C04805"/>
    <w:rsid w:val="00C3305F"/>
    <w:rsid w:val="00C545AA"/>
    <w:rsid w:val="00C64644"/>
    <w:rsid w:val="00C675D8"/>
    <w:rsid w:val="00C8031D"/>
    <w:rsid w:val="00CE7411"/>
    <w:rsid w:val="00CE7A85"/>
    <w:rsid w:val="00CF330A"/>
    <w:rsid w:val="00D34DD6"/>
    <w:rsid w:val="00D51823"/>
    <w:rsid w:val="00D55A45"/>
    <w:rsid w:val="00D72CE5"/>
    <w:rsid w:val="00D96FBC"/>
    <w:rsid w:val="00DB60CD"/>
    <w:rsid w:val="00E16495"/>
    <w:rsid w:val="00E41395"/>
    <w:rsid w:val="00E44E36"/>
    <w:rsid w:val="00E552CD"/>
    <w:rsid w:val="00E62DAF"/>
    <w:rsid w:val="00E905B4"/>
    <w:rsid w:val="00EB6F2A"/>
    <w:rsid w:val="00EE39C0"/>
    <w:rsid w:val="00F54585"/>
    <w:rsid w:val="00F71EB0"/>
    <w:rsid w:val="00FB45DC"/>
    <w:rsid w:val="00FC4CD8"/>
    <w:rsid w:val="00FD0D82"/>
    <w:rsid w:val="00FD42A7"/>
    <w:rsid w:val="00F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FE0E2"/>
  <w15:chartTrackingRefBased/>
  <w15:docId w15:val="{2E433BD1-8B7C-44DE-B6F8-70995A9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7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7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7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7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7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7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7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7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7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7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7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Edward Jones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Thompson,Lorraine</dc:creator>
  <cp:keywords/>
  <dc:description/>
  <cp:lastModifiedBy>Steven Barretto</cp:lastModifiedBy>
  <cp:revision>7</cp:revision>
  <cp:lastPrinted>2026-03-17T20:51:00Z</cp:lastPrinted>
  <dcterms:created xsi:type="dcterms:W3CDTF">2026-03-18T01:27:00Z</dcterms:created>
  <dcterms:modified xsi:type="dcterms:W3CDTF">2026-03-18T03:14:00Z</dcterms:modified>
</cp:coreProperties>
</file>